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E3321F" w:rsidP="0084415E">
      <w:pPr>
        <w:jc w:val="center"/>
        <w:rPr>
          <w:rFonts w:asciiTheme="minorHAnsi" w:hAnsiTheme="minorHAnsi" w:cstheme="minorHAnsi"/>
          <w:b/>
          <w:szCs w:val="24"/>
        </w:rPr>
      </w:pPr>
      <w:r w:rsidRPr="008E7B4C">
        <w:rPr>
          <w:rFonts w:asciiTheme="minorHAnsi" w:hAnsiTheme="minorHAnsi" w:cstheme="minorHAnsi"/>
          <w:b/>
          <w:bCs/>
          <w:iCs/>
          <w:spacing w:val="-3"/>
          <w:szCs w:val="24"/>
        </w:rPr>
        <w:t xml:space="preserve">APSAUGINIŲ KELIO ATITVARŲ SISTEMŲ ĮRENGIMO IR JŲ DALIŲ </w:t>
      </w:r>
      <w:r>
        <w:rPr>
          <w:rFonts w:asciiTheme="minorHAnsi" w:hAnsiTheme="minorHAnsi" w:cstheme="minorHAnsi"/>
          <w:b/>
          <w:bCs/>
          <w:iCs/>
          <w:spacing w:val="-3"/>
          <w:szCs w:val="24"/>
        </w:rPr>
        <w:t xml:space="preserve">KEITIMO (REMONTO) DARBŲ PIRKIMO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746037">
        <w:rPr>
          <w:rFonts w:asciiTheme="minorHAnsi" w:hAnsiTheme="minorHAnsi" w:cstheme="minorHAnsi"/>
          <w:bCs/>
          <w:iCs/>
          <w:spacing w:val="-3"/>
          <w:szCs w:val="24"/>
        </w:rPr>
        <w:t xml:space="preserve">Kompostavimo dėžių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ekonominio naudingumo vertinimą,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746037">
        <w:rPr>
          <w:rFonts w:asciiTheme="minorHAnsi" w:hAnsiTheme="minorHAnsi" w:cstheme="minorHAnsi"/>
          <w:szCs w:val="24"/>
        </w:rPr>
        <w:t xml:space="preserve">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E3321F">
        <w:rPr>
          <w:rFonts w:asciiTheme="minorHAnsi" w:hAnsiTheme="minorHAnsi" w:cstheme="minorHAnsi"/>
          <w:szCs w:val="24"/>
        </w:rPr>
        <w:t>atlikti perkamu</w:t>
      </w:r>
      <w:r w:rsidRPr="0084415E">
        <w:rPr>
          <w:rFonts w:asciiTheme="minorHAnsi" w:hAnsiTheme="minorHAnsi" w:cstheme="minorHAnsi"/>
          <w:szCs w:val="24"/>
        </w:rPr>
        <w:t xml:space="preserve">s </w:t>
      </w:r>
      <w:r w:rsidR="00E3321F">
        <w:rPr>
          <w:rFonts w:asciiTheme="minorHAnsi" w:hAnsiTheme="minorHAnsi" w:cstheme="minorHAnsi"/>
          <w:szCs w:val="24"/>
        </w:rPr>
        <w:t>darbus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w:t>
      </w:r>
      <w:r w:rsidRPr="00006620">
        <w:rPr>
          <w:rFonts w:asciiTheme="minorHAnsi" w:hAnsiTheme="minorHAnsi" w:cstheme="minorHAnsi"/>
          <w:szCs w:val="24"/>
        </w:rPr>
        <w:t xml:space="preserve">būtina aiškiai nurodyti, kuri informacija yra konfidenciali. Pastabas ir (ar) pasiūlymus privaloma pateikti </w:t>
      </w:r>
      <w:r w:rsidR="00F51177" w:rsidRPr="00006620">
        <w:rPr>
          <w:rFonts w:asciiTheme="minorHAnsi" w:hAnsiTheme="minorHAnsi" w:cstheme="minorHAnsi"/>
          <w:b/>
          <w:szCs w:val="24"/>
        </w:rPr>
        <w:t xml:space="preserve">iki </w:t>
      </w:r>
      <w:r w:rsidR="00E3321F">
        <w:rPr>
          <w:rFonts w:asciiTheme="minorHAnsi" w:hAnsiTheme="minorHAnsi" w:cstheme="minorHAnsi"/>
          <w:b/>
          <w:szCs w:val="24"/>
        </w:rPr>
        <w:t>2025-07-18</w:t>
      </w:r>
      <w:r w:rsidR="00382341" w:rsidRPr="00006620">
        <w:rPr>
          <w:rFonts w:asciiTheme="minorHAnsi" w:hAnsiTheme="minorHAnsi" w:cstheme="minorHAnsi"/>
          <w:b/>
          <w:szCs w:val="24"/>
        </w:rPr>
        <w:t xml:space="preserve"> </w:t>
      </w:r>
      <w:r w:rsidR="002C022E" w:rsidRPr="00006620">
        <w:rPr>
          <w:rFonts w:asciiTheme="minorHAnsi" w:hAnsiTheme="minorHAnsi" w:cstheme="minorHAnsi"/>
          <w:b/>
          <w:szCs w:val="24"/>
        </w:rPr>
        <w:t>1</w:t>
      </w:r>
      <w:r w:rsidR="00006620" w:rsidRPr="00006620">
        <w:rPr>
          <w:rFonts w:asciiTheme="minorHAnsi" w:hAnsiTheme="minorHAnsi" w:cstheme="minorHAnsi"/>
          <w:b/>
          <w:szCs w:val="24"/>
        </w:rPr>
        <w:t>2</w:t>
      </w:r>
      <w:r w:rsidR="00142E27" w:rsidRPr="00006620">
        <w:rPr>
          <w:rFonts w:asciiTheme="minorHAnsi" w:hAnsiTheme="minorHAnsi" w:cstheme="minorHAnsi"/>
          <w:b/>
          <w:szCs w:val="24"/>
        </w:rPr>
        <w:t xml:space="preserve"> </w:t>
      </w:r>
      <w:r w:rsidR="00583FB2" w:rsidRPr="00006620">
        <w:rPr>
          <w:rFonts w:asciiTheme="minorHAnsi" w:hAnsiTheme="minorHAnsi" w:cstheme="minorHAnsi"/>
          <w:b/>
          <w:szCs w:val="24"/>
        </w:rPr>
        <w:t>val.</w:t>
      </w:r>
      <w:r w:rsidR="00C14F81" w:rsidRPr="00006620">
        <w:rPr>
          <w:rFonts w:asciiTheme="minorHAnsi" w:hAnsiTheme="minorHAnsi" w:cstheme="minorHAnsi"/>
          <w:b/>
          <w:szCs w:val="24"/>
        </w:rPr>
        <w:t xml:space="preserve"> </w:t>
      </w:r>
      <w:r w:rsidRPr="00006620">
        <w:rPr>
          <w:rFonts w:asciiTheme="minorHAnsi" w:hAnsiTheme="minorHAnsi" w:cstheme="minorHAnsi"/>
          <w:b/>
          <w:szCs w:val="24"/>
        </w:rPr>
        <w:t>(imtinai),</w:t>
      </w:r>
      <w:r w:rsidRPr="00006620">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B23532" w:rsidRPr="0084415E" w:rsidRDefault="00B23532" w:rsidP="0084415E">
      <w:pPr>
        <w:ind w:firstLine="851"/>
        <w:rPr>
          <w:rFonts w:asciiTheme="minorHAnsi" w:hAnsiTheme="minorHAnsi" w:cstheme="minorHAnsi"/>
          <w:szCs w:val="24"/>
        </w:rPr>
      </w:pPr>
    </w:p>
    <w:p w:rsidR="00746037" w:rsidRDefault="00746037" w:rsidP="0084415E">
      <w:pPr>
        <w:ind w:right="-563"/>
        <w:rPr>
          <w:rFonts w:asciiTheme="minorHAnsi" w:eastAsia="Times New Roman" w:hAnsiTheme="minorHAnsi" w:cstheme="minorHAnsi"/>
          <w:b/>
          <w:bCs/>
          <w:color w:val="000000"/>
          <w:szCs w:val="24"/>
          <w:lang w:eastAsia="lt-LT"/>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E3321F">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 xml:space="preserve">sutarties </w:t>
            </w:r>
            <w:r w:rsidR="00746037">
              <w:rPr>
                <w:rFonts w:eastAsia="Times New Roman" w:cstheme="minorHAnsi"/>
                <w:color w:val="000000"/>
                <w:sz w:val="24"/>
                <w:szCs w:val="24"/>
                <w:lang w:eastAsia="lt-LT"/>
              </w:rPr>
              <w:t>p</w:t>
            </w:r>
            <w:r w:rsidR="00A17393" w:rsidRPr="0084415E">
              <w:rPr>
                <w:rFonts w:eastAsia="Times New Roman" w:cstheme="minorHAnsi"/>
                <w:color w:val="000000"/>
                <w:sz w:val="24"/>
                <w:szCs w:val="24"/>
                <w:lang w:eastAsia="lt-LT"/>
              </w:rPr>
              <w:t>rojekt</w:t>
            </w:r>
            <w:r w:rsidR="00746037">
              <w:rPr>
                <w:rFonts w:eastAsia="Times New Roman" w:cstheme="minorHAnsi"/>
                <w:color w:val="000000"/>
                <w:sz w:val="24"/>
                <w:szCs w:val="24"/>
                <w:lang w:eastAsia="lt-LT"/>
              </w:rPr>
              <w:t xml:space="preserve">e </w:t>
            </w:r>
            <w:r w:rsidR="00AB6747" w:rsidRPr="0084415E">
              <w:rPr>
                <w:rFonts w:eastAsia="Times New Roman" w:cstheme="minorHAnsi"/>
                <w:color w:val="000000"/>
                <w:sz w:val="24"/>
                <w:szCs w:val="24"/>
                <w:lang w:eastAsia="lt-LT"/>
              </w:rPr>
              <w:t xml:space="preserve">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E3321F">
              <w:rPr>
                <w:rFonts w:eastAsia="Times New Roman" w:cstheme="minorHAnsi"/>
                <w:color w:val="000000"/>
                <w:sz w:val="24"/>
                <w:szCs w:val="24"/>
                <w:lang w:eastAsia="lt-LT"/>
              </w:rPr>
              <w:t>darbams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746037" w:rsidRPr="0084415E" w:rsidTr="00E3321F">
        <w:trPr>
          <w:trHeight w:val="641"/>
        </w:trPr>
        <w:tc>
          <w:tcPr>
            <w:tcW w:w="9639" w:type="dxa"/>
            <w:tcBorders>
              <w:bottom w:val="dotted" w:sz="4" w:space="0" w:color="auto"/>
            </w:tcBorders>
          </w:tcPr>
          <w:p w:rsidR="00746037" w:rsidRPr="0084415E" w:rsidRDefault="00746037" w:rsidP="00E3321F">
            <w:pPr>
              <w:pStyle w:val="Sraopastraipa"/>
              <w:numPr>
                <w:ilvl w:val="0"/>
                <w:numId w:val="3"/>
              </w:numPr>
              <w:spacing w:after="0" w:line="276" w:lineRule="auto"/>
              <w:ind w:left="0"/>
              <w:jc w:val="both"/>
              <w:rPr>
                <w:rFonts w:eastAsia="Times New Roman" w:cstheme="minorHAnsi"/>
                <w:color w:val="000000"/>
                <w:sz w:val="24"/>
                <w:szCs w:val="24"/>
                <w:lang w:eastAsia="lt-LT"/>
              </w:rPr>
            </w:pPr>
            <w:r>
              <w:rPr>
                <w:rFonts w:eastAsia="Times New Roman" w:cstheme="minorHAnsi"/>
                <w:color w:val="000000"/>
                <w:sz w:val="24"/>
                <w:szCs w:val="24"/>
                <w:lang w:eastAsia="lt-LT"/>
              </w:rPr>
              <w:t xml:space="preserve">2. Ar pirkimui skirta maksimali lėšų </w:t>
            </w:r>
            <w:r w:rsidR="0001322E" w:rsidRPr="00E3321F">
              <w:rPr>
                <w:rFonts w:eastAsia="Times New Roman" w:cstheme="minorHAnsi"/>
                <w:color w:val="000000"/>
                <w:sz w:val="24"/>
                <w:szCs w:val="24"/>
                <w:highlight w:val="yellow"/>
                <w:lang w:eastAsia="lt-LT"/>
              </w:rPr>
              <w:t>(</w:t>
            </w:r>
            <w:r w:rsidR="00E3321F" w:rsidRPr="00E3321F">
              <w:rPr>
                <w:rFonts w:eastAsia="Times New Roman" w:cstheme="minorHAnsi"/>
                <w:color w:val="000000"/>
                <w:sz w:val="24"/>
                <w:szCs w:val="24"/>
                <w:highlight w:val="yellow"/>
                <w:lang w:eastAsia="lt-LT"/>
              </w:rPr>
              <w:t>363</w:t>
            </w:r>
            <w:r w:rsidR="0001322E" w:rsidRPr="00E3321F">
              <w:rPr>
                <w:rFonts w:eastAsia="Times New Roman" w:cstheme="minorHAnsi"/>
                <w:color w:val="000000"/>
                <w:sz w:val="24"/>
                <w:szCs w:val="24"/>
                <w:highlight w:val="yellow"/>
                <w:lang w:eastAsia="lt-LT"/>
              </w:rPr>
              <w:t> 000</w:t>
            </w:r>
            <w:r w:rsidR="0001322E">
              <w:rPr>
                <w:rFonts w:eastAsia="Times New Roman" w:cstheme="minorHAnsi"/>
                <w:color w:val="000000"/>
                <w:sz w:val="24"/>
                <w:szCs w:val="24"/>
                <w:lang w:eastAsia="lt-LT"/>
              </w:rPr>
              <w:t xml:space="preserve"> </w:t>
            </w:r>
            <w:proofErr w:type="spellStart"/>
            <w:r w:rsidR="0001322E">
              <w:rPr>
                <w:rFonts w:eastAsia="Times New Roman" w:cstheme="minorHAnsi"/>
                <w:color w:val="000000"/>
                <w:sz w:val="24"/>
                <w:szCs w:val="24"/>
                <w:lang w:eastAsia="lt-LT"/>
              </w:rPr>
              <w:t>Eur</w:t>
            </w:r>
            <w:proofErr w:type="spellEnd"/>
            <w:r w:rsidR="0001322E">
              <w:rPr>
                <w:rFonts w:eastAsia="Times New Roman" w:cstheme="minorHAnsi"/>
                <w:color w:val="000000"/>
                <w:sz w:val="24"/>
                <w:szCs w:val="24"/>
                <w:lang w:eastAsia="lt-LT"/>
              </w:rPr>
              <w:t xml:space="preserve"> su PVM) </w:t>
            </w:r>
            <w:r>
              <w:rPr>
                <w:rFonts w:eastAsia="Times New Roman" w:cstheme="minorHAnsi"/>
                <w:color w:val="000000"/>
                <w:sz w:val="24"/>
                <w:szCs w:val="24"/>
                <w:lang w:eastAsia="lt-LT"/>
              </w:rPr>
              <w:t>suma yra pakankama? Jei ne, prašome nurodyti, kokia suma būtų pakankama.</w:t>
            </w:r>
          </w:p>
        </w:tc>
      </w:tr>
      <w:tr w:rsidR="00CE4639" w:rsidRPr="0084415E" w:rsidTr="003D011D">
        <w:tc>
          <w:tcPr>
            <w:tcW w:w="9639" w:type="dxa"/>
            <w:tcBorders>
              <w:bottom w:val="dotted" w:sz="4" w:space="0" w:color="auto"/>
            </w:tcBorders>
          </w:tcPr>
          <w:p w:rsidR="00CE4639" w:rsidRPr="0084415E" w:rsidRDefault="00746037" w:rsidP="00746037">
            <w:pPr>
              <w:pStyle w:val="Sraopastraipa"/>
              <w:numPr>
                <w:ilvl w:val="0"/>
                <w:numId w:val="3"/>
              </w:numPr>
              <w:spacing w:after="0" w:line="276" w:lineRule="auto"/>
              <w:ind w:left="0"/>
              <w:jc w:val="both"/>
              <w:rPr>
                <w:rFonts w:cstheme="minorHAnsi"/>
                <w:sz w:val="24"/>
                <w:szCs w:val="24"/>
              </w:rPr>
            </w:pPr>
            <w:r>
              <w:rPr>
                <w:rFonts w:cstheme="minorHAnsi"/>
                <w:sz w:val="24"/>
                <w:szCs w:val="24"/>
              </w:rPr>
              <w:t>3</w:t>
            </w:r>
            <w:r w:rsidR="00C14F81" w:rsidRPr="0084415E">
              <w:rPr>
                <w:rFonts w:cstheme="minorHAnsi"/>
                <w:sz w:val="24"/>
                <w:szCs w:val="24"/>
              </w:rPr>
              <w:t xml:space="preserve">. </w:t>
            </w:r>
            <w:r w:rsidR="004D0D59" w:rsidRPr="0084415E">
              <w:rPr>
                <w:rFonts w:cstheme="minorHAnsi"/>
                <w:sz w:val="24"/>
                <w:szCs w:val="24"/>
              </w:rPr>
              <w:t xml:space="preserve">Ar </w:t>
            </w:r>
            <w:r>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yra visa informacija, reikalinga tinkamam</w:t>
            </w:r>
            <w:r w:rsidR="00005F32" w:rsidRPr="0084415E">
              <w:rPr>
                <w:rFonts w:cstheme="minorHAnsi"/>
                <w:sz w:val="24"/>
                <w:szCs w:val="24"/>
              </w:rPr>
              <w:t xml:space="preserve"> </w:t>
            </w:r>
            <w:r w:rsidR="00CE4639" w:rsidRPr="0084415E">
              <w:rPr>
                <w:rFonts w:cstheme="minorHAnsi"/>
                <w:sz w:val="24"/>
                <w:szCs w:val="24"/>
              </w:rPr>
              <w:t xml:space="preserve">pasiūlymo parengimui? </w:t>
            </w:r>
          </w:p>
        </w:tc>
      </w:tr>
      <w:tr w:rsidR="00CE4639" w:rsidRPr="0084415E" w:rsidTr="003D011D">
        <w:tc>
          <w:tcPr>
            <w:tcW w:w="9639" w:type="dxa"/>
            <w:tcBorders>
              <w:bottom w:val="dotted" w:sz="4" w:space="0" w:color="auto"/>
            </w:tcBorders>
          </w:tcPr>
          <w:p w:rsidR="00CE4639" w:rsidRPr="0084415E" w:rsidRDefault="00746037" w:rsidP="00E3321F">
            <w:pPr>
              <w:spacing w:line="276" w:lineRule="auto"/>
              <w:rPr>
                <w:rFonts w:cstheme="minorHAnsi"/>
                <w:sz w:val="24"/>
                <w:szCs w:val="24"/>
              </w:rPr>
            </w:pPr>
            <w:r>
              <w:rPr>
                <w:rFonts w:cstheme="minorHAnsi"/>
                <w:sz w:val="24"/>
                <w:szCs w:val="24"/>
              </w:rPr>
              <w:t>4</w:t>
            </w:r>
            <w:r w:rsidR="00C14F81" w:rsidRPr="0084415E">
              <w:rPr>
                <w:rFonts w:cstheme="minorHAnsi"/>
                <w:sz w:val="24"/>
                <w:szCs w:val="24"/>
              </w:rPr>
              <w:t xml:space="preserve">. </w:t>
            </w:r>
            <w:r w:rsidR="00E3321F">
              <w:rPr>
                <w:rFonts w:cstheme="minorHAnsi"/>
                <w:sz w:val="24"/>
                <w:szCs w:val="24"/>
              </w:rPr>
              <w:t>Ar nurodyti darbų atlikimo terminai yra pakankami</w:t>
            </w:r>
            <w:bookmarkStart w:id="0" w:name="_GoBack"/>
            <w:bookmarkEnd w:id="0"/>
            <w:r w:rsidR="00AB6747" w:rsidRPr="0084415E">
              <w:rPr>
                <w:rFonts w:cstheme="minorHAnsi"/>
                <w:sz w:val="24"/>
                <w:szCs w:val="24"/>
              </w:rPr>
              <w:t>?</w:t>
            </w:r>
          </w:p>
        </w:tc>
      </w:tr>
      <w:tr w:rsidR="0084415E" w:rsidRPr="0084415E" w:rsidTr="003D011D">
        <w:tc>
          <w:tcPr>
            <w:tcW w:w="9639" w:type="dxa"/>
            <w:tcBorders>
              <w:bottom w:val="single" w:sz="4" w:space="0" w:color="auto"/>
            </w:tcBorders>
          </w:tcPr>
          <w:p w:rsidR="0084415E" w:rsidRPr="0084415E" w:rsidRDefault="0084415E" w:rsidP="0084415E">
            <w:pPr>
              <w:spacing w:line="276" w:lineRule="auto"/>
              <w:rPr>
                <w:rFonts w:cstheme="minorHAnsi"/>
                <w:sz w:val="24"/>
                <w:szCs w:val="24"/>
              </w:rPr>
            </w:pPr>
            <w:r w:rsidRPr="0084415E">
              <w:rPr>
                <w:rFonts w:cstheme="minorHAnsi"/>
                <w:sz w:val="24"/>
                <w:szCs w:val="24"/>
              </w:rPr>
              <w:t>5. Ar ekonominio naudingumo vertinimo kriterijai yra aiškūs ir tinkamai suformuluoti?</w:t>
            </w:r>
          </w:p>
        </w:tc>
      </w:tr>
      <w:tr w:rsidR="00945386" w:rsidRPr="0084415E" w:rsidTr="003D011D">
        <w:tc>
          <w:tcPr>
            <w:tcW w:w="9639" w:type="dxa"/>
            <w:tcBorders>
              <w:top w:val="single" w:sz="4" w:space="0" w:color="auto"/>
            </w:tcBorders>
          </w:tcPr>
          <w:p w:rsidR="00945386" w:rsidRPr="0084415E" w:rsidRDefault="0084415E" w:rsidP="0084415E">
            <w:pPr>
              <w:spacing w:line="276" w:lineRule="auto"/>
              <w:rPr>
                <w:rFonts w:eastAsia="Times New Roman" w:cstheme="minorHAnsi"/>
                <w:color w:val="000000"/>
                <w:sz w:val="24"/>
                <w:szCs w:val="24"/>
                <w:lang w:eastAsia="lt-LT"/>
              </w:rPr>
            </w:pPr>
            <w:r w:rsidRPr="0084415E">
              <w:rPr>
                <w:rFonts w:eastAsia="Calibri" w:cstheme="minorHAnsi"/>
                <w:sz w:val="24"/>
                <w:szCs w:val="24"/>
              </w:rPr>
              <w:t>6</w:t>
            </w:r>
            <w:r w:rsidR="00945386" w:rsidRPr="0084415E">
              <w:rPr>
                <w:rFonts w:eastAsia="Calibri" w:cstheme="minorHAnsi"/>
                <w:sz w:val="24"/>
                <w:szCs w:val="24"/>
              </w:rPr>
              <w:t xml:space="preserve">. Prašome įvardyti kitą, Jūsų nuomone, reikšmingą informaciją šių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E3321F">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06620"/>
    <w:rsid w:val="0001322E"/>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87CAD"/>
    <w:rsid w:val="002A084A"/>
    <w:rsid w:val="002A1B77"/>
    <w:rsid w:val="002B498B"/>
    <w:rsid w:val="002B7641"/>
    <w:rsid w:val="002C022E"/>
    <w:rsid w:val="002C3EEB"/>
    <w:rsid w:val="002C5C78"/>
    <w:rsid w:val="002D0A7F"/>
    <w:rsid w:val="002F07D8"/>
    <w:rsid w:val="002F2D3D"/>
    <w:rsid w:val="002F4FE6"/>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4603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8E7B4C"/>
    <w:rsid w:val="0091100A"/>
    <w:rsid w:val="00945386"/>
    <w:rsid w:val="0097731A"/>
    <w:rsid w:val="00977648"/>
    <w:rsid w:val="00980616"/>
    <w:rsid w:val="00981FBE"/>
    <w:rsid w:val="009B0BC4"/>
    <w:rsid w:val="009B3AE5"/>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C108E8"/>
    <w:rsid w:val="00C129A9"/>
    <w:rsid w:val="00C14F81"/>
    <w:rsid w:val="00C66AA7"/>
    <w:rsid w:val="00C74615"/>
    <w:rsid w:val="00C84C1F"/>
    <w:rsid w:val="00C954D7"/>
    <w:rsid w:val="00CB51E6"/>
    <w:rsid w:val="00CE4639"/>
    <w:rsid w:val="00D15C4A"/>
    <w:rsid w:val="00D36754"/>
    <w:rsid w:val="00D43F00"/>
    <w:rsid w:val="00D478C8"/>
    <w:rsid w:val="00D7106E"/>
    <w:rsid w:val="00D7617E"/>
    <w:rsid w:val="00D862AE"/>
    <w:rsid w:val="00D979F7"/>
    <w:rsid w:val="00DD1240"/>
    <w:rsid w:val="00DF3C14"/>
    <w:rsid w:val="00E02924"/>
    <w:rsid w:val="00E16E41"/>
    <w:rsid w:val="00E3321F"/>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C374"/>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1A1E-7409-419F-890F-E22E867F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2462</Words>
  <Characters>1404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14</cp:revision>
  <cp:lastPrinted>2025-01-22T11:34:00Z</cp:lastPrinted>
  <dcterms:created xsi:type="dcterms:W3CDTF">2024-07-05T07:14:00Z</dcterms:created>
  <dcterms:modified xsi:type="dcterms:W3CDTF">2025-07-14T07:47:00Z</dcterms:modified>
</cp:coreProperties>
</file>